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Brownie Synthesis Activity - STUDENT INSTRUCTIONS</w:t>
      </w:r>
    </w:p>
    <w:p w:rsidR="00000000" w:rsidDel="00000000" w:rsidP="00000000" w:rsidRDefault="00000000" w:rsidRPr="00000000" w14:paraId="00000002">
      <w:pPr>
        <w:jc w:val="cente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b w:val="1"/>
          <w:sz w:val="22"/>
          <w:szCs w:val="22"/>
          <w:u w:val="single"/>
        </w:rPr>
      </w:pPr>
      <w:r w:rsidDel="00000000" w:rsidR="00000000" w:rsidRPr="00000000">
        <w:rPr>
          <w:rFonts w:ascii="Open Sans" w:cs="Open Sans" w:eastAsia="Open Sans" w:hAnsi="Open Sans"/>
          <w:b w:val="1"/>
          <w:sz w:val="22"/>
          <w:szCs w:val="22"/>
          <w:rtl w:val="0"/>
        </w:rPr>
        <w:t xml:space="preserve">Objective: </w:t>
      </w:r>
      <w:r w:rsidDel="00000000" w:rsidR="00000000" w:rsidRPr="00000000">
        <w:rPr>
          <w:rFonts w:ascii="Open Sans" w:cs="Open Sans" w:eastAsia="Open Sans" w:hAnsi="Open Sans"/>
          <w:sz w:val="22"/>
          <w:szCs w:val="22"/>
          <w:rtl w:val="0"/>
        </w:rPr>
        <w:t xml:space="preserve">Your team’s task is to use DNA and protein synthesis rules to find out what steps you need to take to accurately “express” the characteristics of a brownie, which will represent a protein in this activity.</w:t>
      </w: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sz w:val="22"/>
          <w:szCs w:val="22"/>
          <w:u w:val="single"/>
        </w:rPr>
      </w:pPr>
      <w:r w:rsidDel="00000000" w:rsidR="00000000" w:rsidRPr="00000000">
        <w:rPr>
          <w:rtl w:val="0"/>
        </w:rPr>
      </w:r>
    </w:p>
    <w:p w:rsidR="00000000" w:rsidDel="00000000" w:rsidP="00000000" w:rsidRDefault="00000000" w:rsidRPr="00000000" w14:paraId="00000005">
      <w:pPr>
        <w:rPr>
          <w:rFonts w:ascii="Open Sans" w:cs="Open Sans" w:eastAsia="Open Sans" w:hAnsi="Open Sans"/>
          <w:sz w:val="22"/>
          <w:szCs w:val="22"/>
          <w:u w:val="single"/>
        </w:rPr>
      </w:pPr>
      <w:r w:rsidDel="00000000" w:rsidR="00000000" w:rsidRPr="00000000">
        <w:rPr>
          <w:rFonts w:ascii="Open Sans" w:cs="Open Sans" w:eastAsia="Open Sans" w:hAnsi="Open Sans"/>
          <w:b w:val="1"/>
          <w:sz w:val="22"/>
          <w:szCs w:val="22"/>
          <w:u w:val="single"/>
          <w:rtl w:val="0"/>
        </w:rPr>
        <w:t xml:space="preserve">PART 1 - DNA Replication and mRNA Transcription</w:t>
      </w:r>
      <w:r w:rsidDel="00000000" w:rsidR="00000000" w:rsidRPr="00000000">
        <w:rPr>
          <w:rtl w:val="0"/>
        </w:rPr>
      </w:r>
    </w:p>
    <w:p w:rsidR="00000000" w:rsidDel="00000000" w:rsidP="00000000" w:rsidRDefault="00000000" w:rsidRPr="00000000" w14:paraId="00000006">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Step 1) </w:t>
      </w:r>
      <w:r w:rsidDel="00000000" w:rsidR="00000000" w:rsidRPr="00000000">
        <w:rPr>
          <w:rFonts w:ascii="Open Sans" w:cs="Open Sans" w:eastAsia="Open Sans" w:hAnsi="Open Sans"/>
          <w:sz w:val="22"/>
          <w:szCs w:val="22"/>
          <w:rtl w:val="0"/>
        </w:rPr>
        <w:t xml:space="preserve">Your team is assigned to a certain color of gene within the DNA code.  Remember - DNA </w:t>
      </w:r>
      <w:r w:rsidDel="00000000" w:rsidR="00000000" w:rsidRPr="00000000">
        <w:rPr>
          <w:rFonts w:ascii="Open Sans" w:cs="Open Sans" w:eastAsia="Open Sans" w:hAnsi="Open Sans"/>
          <w:sz w:val="22"/>
          <w:szCs w:val="22"/>
          <w:u w:val="single"/>
          <w:rtl w:val="0"/>
        </w:rPr>
        <w:t xml:space="preserve">CANNOT LEAVE THE NUCLEUS</w:t>
      </w:r>
      <w:r w:rsidDel="00000000" w:rsidR="00000000" w:rsidRPr="00000000">
        <w:rPr>
          <w:rFonts w:ascii="Open Sans" w:cs="Open Sans" w:eastAsia="Open Sans" w:hAnsi="Open Sans"/>
          <w:sz w:val="22"/>
          <w:szCs w:val="22"/>
          <w:rtl w:val="0"/>
        </w:rPr>
        <w:t xml:space="preserve">, so you </w:t>
      </w:r>
      <w:r w:rsidDel="00000000" w:rsidR="00000000" w:rsidRPr="00000000">
        <w:rPr>
          <w:rFonts w:ascii="Open Sans" w:cs="Open Sans" w:eastAsia="Open Sans" w:hAnsi="Open Sans"/>
          <w:sz w:val="22"/>
          <w:szCs w:val="22"/>
          <w:u w:val="single"/>
          <w:rtl w:val="0"/>
        </w:rPr>
        <w:t xml:space="preserve">must not remove</w:t>
      </w:r>
      <w:r w:rsidDel="00000000" w:rsidR="00000000" w:rsidRPr="00000000">
        <w:rPr>
          <w:rFonts w:ascii="Open Sans" w:cs="Open Sans" w:eastAsia="Open Sans" w:hAnsi="Open Sans"/>
          <w:sz w:val="22"/>
          <w:szCs w:val="22"/>
          <w:rtl w:val="0"/>
        </w:rPr>
        <w:t xml:space="preserve"> the DNA from its designated nucleus location (your desk). </w:t>
      </w:r>
    </w:p>
    <w:p w:rsidR="00000000" w:rsidDel="00000000" w:rsidP="00000000" w:rsidRDefault="00000000" w:rsidRPr="00000000" w14:paraId="00000008">
      <w:pPr>
        <w:ind w:right="-18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You will be given a copy of the Non-Template DNA representing the gene to which you are assigned. You will need to copy down the </w:t>
      </w:r>
      <w:r w:rsidDel="00000000" w:rsidR="00000000" w:rsidRPr="00000000">
        <w:rPr>
          <w:rFonts w:ascii="Open Sans" w:cs="Open Sans" w:eastAsia="Open Sans" w:hAnsi="Open Sans"/>
          <w:b w:val="1"/>
          <w:sz w:val="22"/>
          <w:szCs w:val="22"/>
          <w:rtl w:val="0"/>
        </w:rPr>
        <w:t xml:space="preserve">Non-Template DNA</w:t>
      </w:r>
      <w:r w:rsidDel="00000000" w:rsidR="00000000" w:rsidRPr="00000000">
        <w:rPr>
          <w:rFonts w:ascii="Open Sans" w:cs="Open Sans" w:eastAsia="Open Sans" w:hAnsi="Open Sans"/>
          <w:sz w:val="22"/>
          <w:szCs w:val="22"/>
          <w:rtl w:val="0"/>
        </w:rPr>
        <w:t xml:space="preserve"> Code onto your Brownie Synthesis Worksheet in the appropriate column.  You should double-check your work to make sure you copy this down accurately. Mistakes = mutations.</w:t>
      </w:r>
    </w:p>
    <w:p w:rsidR="00000000" w:rsidDel="00000000" w:rsidP="00000000" w:rsidRDefault="00000000" w:rsidRPr="00000000" w14:paraId="00000009">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Step 2) </w:t>
      </w:r>
      <w:r w:rsidDel="00000000" w:rsidR="00000000" w:rsidRPr="00000000">
        <w:rPr>
          <w:rFonts w:ascii="Open Sans" w:cs="Open Sans" w:eastAsia="Open Sans" w:hAnsi="Open Sans"/>
          <w:sz w:val="22"/>
          <w:szCs w:val="22"/>
          <w:rtl w:val="0"/>
        </w:rPr>
        <w:t xml:space="preserve">Making the Template Strand - While you are in the nucleus (at your desk), you will now use the DNA base-pairing rules to create the </w:t>
      </w:r>
      <w:r w:rsidDel="00000000" w:rsidR="00000000" w:rsidRPr="00000000">
        <w:rPr>
          <w:rFonts w:ascii="Open Sans" w:cs="Open Sans" w:eastAsia="Open Sans" w:hAnsi="Open Sans"/>
          <w:b w:val="1"/>
          <w:sz w:val="22"/>
          <w:szCs w:val="22"/>
          <w:rtl w:val="0"/>
        </w:rPr>
        <w:t xml:space="preserve">Template DNA strand</w:t>
      </w:r>
      <w:r w:rsidDel="00000000" w:rsidR="00000000" w:rsidRPr="00000000">
        <w:rPr>
          <w:rFonts w:ascii="Open Sans" w:cs="Open Sans" w:eastAsia="Open Sans" w:hAnsi="Open Sans"/>
          <w:sz w:val="22"/>
          <w:szCs w:val="22"/>
          <w:rtl w:val="0"/>
        </w:rPr>
        <w:t xml:space="preserve"> in the appropriate column for your section.</w:t>
      </w:r>
    </w:p>
    <w:p w:rsidR="00000000" w:rsidDel="00000000" w:rsidP="00000000" w:rsidRDefault="00000000" w:rsidRPr="00000000" w14:paraId="0000000B">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C">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Step 3)</w:t>
      </w:r>
      <w:r w:rsidDel="00000000" w:rsidR="00000000" w:rsidRPr="00000000">
        <w:rPr>
          <w:rFonts w:ascii="Open Sans" w:cs="Open Sans" w:eastAsia="Open Sans" w:hAnsi="Open Sans"/>
          <w:sz w:val="22"/>
          <w:szCs w:val="22"/>
          <w:rtl w:val="0"/>
        </w:rPr>
        <w:t xml:space="preserve"> mRNA Transcription - Still in the nucleus, use the rules of </w:t>
      </w:r>
      <w:r w:rsidDel="00000000" w:rsidR="00000000" w:rsidRPr="00000000">
        <w:rPr>
          <w:rFonts w:ascii="Open Sans" w:cs="Open Sans" w:eastAsia="Open Sans" w:hAnsi="Open Sans"/>
          <w:b w:val="1"/>
          <w:sz w:val="22"/>
          <w:szCs w:val="22"/>
          <w:rtl w:val="0"/>
        </w:rPr>
        <w:t xml:space="preserve">transcription</w:t>
      </w:r>
      <w:r w:rsidDel="00000000" w:rsidR="00000000" w:rsidRPr="00000000">
        <w:rPr>
          <w:rFonts w:ascii="Open Sans" w:cs="Open Sans" w:eastAsia="Open Sans" w:hAnsi="Open Sans"/>
          <w:sz w:val="22"/>
          <w:szCs w:val="22"/>
          <w:rtl w:val="0"/>
        </w:rPr>
        <w:t xml:space="preserve"> to transcribe the </w:t>
      </w:r>
      <w:r w:rsidDel="00000000" w:rsidR="00000000" w:rsidRPr="00000000">
        <w:rPr>
          <w:rFonts w:ascii="Open Sans" w:cs="Open Sans" w:eastAsia="Open Sans" w:hAnsi="Open Sans"/>
          <w:b w:val="1"/>
          <w:sz w:val="22"/>
          <w:szCs w:val="22"/>
          <w:u w:val="single"/>
          <w:rtl w:val="0"/>
        </w:rPr>
        <w:t xml:space="preserve">TEMPLATE</w:t>
      </w:r>
      <w:r w:rsidDel="00000000" w:rsidR="00000000" w:rsidRPr="00000000">
        <w:rPr>
          <w:rFonts w:ascii="Open Sans" w:cs="Open Sans" w:eastAsia="Open Sans" w:hAnsi="Open Sans"/>
          <w:b w:val="1"/>
          <w:sz w:val="22"/>
          <w:szCs w:val="22"/>
          <w:rtl w:val="0"/>
        </w:rPr>
        <w:t xml:space="preserve"> </w:t>
      </w:r>
      <w:r w:rsidDel="00000000" w:rsidR="00000000" w:rsidRPr="00000000">
        <w:rPr>
          <w:rFonts w:ascii="Open Sans" w:cs="Open Sans" w:eastAsia="Open Sans" w:hAnsi="Open Sans"/>
          <w:sz w:val="22"/>
          <w:szCs w:val="22"/>
          <w:rtl w:val="0"/>
        </w:rPr>
        <w:t xml:space="preserve">strand of your DNA to create </w:t>
      </w:r>
      <w:r w:rsidDel="00000000" w:rsidR="00000000" w:rsidRPr="00000000">
        <w:rPr>
          <w:rFonts w:ascii="Open Sans" w:cs="Open Sans" w:eastAsia="Open Sans" w:hAnsi="Open Sans"/>
          <w:b w:val="1"/>
          <w:sz w:val="22"/>
          <w:szCs w:val="22"/>
          <w:rtl w:val="0"/>
        </w:rPr>
        <w:t xml:space="preserve">mRNA</w:t>
      </w:r>
      <w:r w:rsidDel="00000000" w:rsidR="00000000" w:rsidRPr="00000000">
        <w:rPr>
          <w:rFonts w:ascii="Open Sans" w:cs="Open Sans" w:eastAsia="Open Sans" w:hAnsi="Open Sans"/>
          <w:sz w:val="22"/>
          <w:szCs w:val="22"/>
          <w:rtl w:val="0"/>
        </w:rPr>
        <w:t xml:space="preserve"> and complete your part of the mRNA column.</w:t>
      </w:r>
    </w:p>
    <w:p w:rsidR="00000000" w:rsidDel="00000000" w:rsidP="00000000" w:rsidRDefault="00000000" w:rsidRPr="00000000" w14:paraId="0000000D">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0E">
      <w:pPr>
        <w:rPr>
          <w:rFonts w:ascii="Open Sans" w:cs="Open Sans" w:eastAsia="Open Sans" w:hAnsi="Open Sans"/>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rPr>
          <w:rFonts w:ascii="Open Sans" w:cs="Open Sans" w:eastAsia="Open Sans" w:hAnsi="Open Sans"/>
          <w:b w:val="1"/>
          <w:sz w:val="22"/>
          <w:szCs w:val="22"/>
          <w:u w:val="single"/>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sz w:val="22"/>
          <w:szCs w:val="22"/>
          <w:u w:val="single"/>
        </w:rPr>
      </w:pPr>
      <w:r w:rsidDel="00000000" w:rsidR="00000000" w:rsidRPr="00000000">
        <w:rPr>
          <w:rFonts w:ascii="Open Sans" w:cs="Open Sans" w:eastAsia="Open Sans" w:hAnsi="Open Sans"/>
          <w:b w:val="1"/>
          <w:sz w:val="22"/>
          <w:szCs w:val="22"/>
          <w:u w:val="single"/>
          <w:rtl w:val="0"/>
        </w:rPr>
        <w:t xml:space="preserve">PART 2 - Translation of Codons into Amino Acids</w:t>
      </w:r>
      <w:r w:rsidDel="00000000" w:rsidR="00000000" w:rsidRPr="00000000">
        <w:rPr>
          <w:rtl w:val="0"/>
        </w:rPr>
      </w:r>
    </w:p>
    <w:p w:rsidR="00000000" w:rsidDel="00000000" w:rsidP="00000000" w:rsidRDefault="00000000" w:rsidRPr="00000000" w14:paraId="00000011">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Step 4) </w:t>
      </w:r>
      <w:r w:rsidDel="00000000" w:rsidR="00000000" w:rsidRPr="00000000">
        <w:rPr>
          <w:rFonts w:ascii="Open Sans" w:cs="Open Sans" w:eastAsia="Open Sans" w:hAnsi="Open Sans"/>
          <w:sz w:val="22"/>
          <w:szCs w:val="22"/>
          <w:rtl w:val="0"/>
        </w:rPr>
        <w:t xml:space="preserve"> Now that you have created mRNA from step 3, you can leave the nucleus, however you must leave the copy of the DNA that you were given behind.  You will go out of your desk and into the “cytoplasm” to find a “ribosome” (your assigned lab station).  </w:t>
      </w:r>
    </w:p>
    <w:p w:rsidR="00000000" w:rsidDel="00000000" w:rsidP="00000000" w:rsidRDefault="00000000" w:rsidRPr="00000000" w14:paraId="00000013">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Step 5) </w:t>
      </w:r>
      <w:r w:rsidDel="00000000" w:rsidR="00000000" w:rsidRPr="00000000">
        <w:rPr>
          <w:rFonts w:ascii="Open Sans" w:cs="Open Sans" w:eastAsia="Open Sans" w:hAnsi="Open Sans"/>
          <w:sz w:val="22"/>
          <w:szCs w:val="22"/>
          <w:rtl w:val="0"/>
        </w:rPr>
        <w:t xml:space="preserve"> All of your team members who have also completed Part 1 for your assigned gene will meet together at your “</w:t>
      </w:r>
      <w:r w:rsidDel="00000000" w:rsidR="00000000" w:rsidRPr="00000000">
        <w:rPr>
          <w:rFonts w:ascii="Open Sans" w:cs="Open Sans" w:eastAsia="Open Sans" w:hAnsi="Open Sans"/>
          <w:b w:val="1"/>
          <w:sz w:val="22"/>
          <w:szCs w:val="22"/>
          <w:rtl w:val="0"/>
        </w:rPr>
        <w:t xml:space="preserve">ribosome</w:t>
      </w:r>
      <w:r w:rsidDel="00000000" w:rsidR="00000000" w:rsidRPr="00000000">
        <w:rPr>
          <w:rFonts w:ascii="Open Sans" w:cs="Open Sans" w:eastAsia="Open Sans" w:hAnsi="Open Sans"/>
          <w:sz w:val="22"/>
          <w:szCs w:val="22"/>
          <w:rtl w:val="0"/>
        </w:rPr>
        <w:t xml:space="preserve">” (lab station).  Once there, you should double check each other and look for any errors. Next, you will look up your mRNA letters grouped into 3 letters, called </w:t>
      </w:r>
      <w:r w:rsidDel="00000000" w:rsidR="00000000" w:rsidRPr="00000000">
        <w:rPr>
          <w:rFonts w:ascii="Open Sans" w:cs="Open Sans" w:eastAsia="Open Sans" w:hAnsi="Open Sans"/>
          <w:b w:val="1"/>
          <w:sz w:val="22"/>
          <w:szCs w:val="22"/>
          <w:rtl w:val="0"/>
        </w:rPr>
        <w:t xml:space="preserve">codons</w:t>
      </w:r>
      <w:r w:rsidDel="00000000" w:rsidR="00000000" w:rsidRPr="00000000">
        <w:rPr>
          <w:rFonts w:ascii="Open Sans" w:cs="Open Sans" w:eastAsia="Open Sans" w:hAnsi="Open Sans"/>
          <w:sz w:val="22"/>
          <w:szCs w:val="22"/>
          <w:rtl w:val="0"/>
        </w:rPr>
        <w:t xml:space="preserve"> by using a codon chart to look up the appropriate amino acid. Write down each amino acid on your section in the appropriate column.</w:t>
      </w:r>
    </w:p>
    <w:p w:rsidR="00000000" w:rsidDel="00000000" w:rsidP="00000000" w:rsidRDefault="00000000" w:rsidRPr="00000000" w14:paraId="00000015">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6">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Step 6) </w:t>
      </w:r>
      <w:r w:rsidDel="00000000" w:rsidR="00000000" w:rsidRPr="00000000">
        <w:rPr>
          <w:rFonts w:ascii="Open Sans" w:cs="Open Sans" w:eastAsia="Open Sans" w:hAnsi="Open Sans"/>
          <w:sz w:val="22"/>
          <w:szCs w:val="22"/>
          <w:rtl w:val="0"/>
        </w:rPr>
        <w:t xml:space="preserve"> In order for an actual cell to gather appropriate amino acids to the ribosome, little molecules called</w:t>
      </w:r>
      <w:r w:rsidDel="00000000" w:rsidR="00000000" w:rsidRPr="00000000">
        <w:rPr>
          <w:rFonts w:ascii="Open Sans" w:cs="Open Sans" w:eastAsia="Open Sans" w:hAnsi="Open Sans"/>
          <w:b w:val="1"/>
          <w:sz w:val="22"/>
          <w:szCs w:val="22"/>
          <w:rtl w:val="0"/>
        </w:rPr>
        <w:t xml:space="preserve"> tRNA</w:t>
      </w:r>
      <w:r w:rsidDel="00000000" w:rsidR="00000000" w:rsidRPr="00000000">
        <w:rPr>
          <w:rFonts w:ascii="Open Sans" w:cs="Open Sans" w:eastAsia="Open Sans" w:hAnsi="Open Sans"/>
          <w:sz w:val="22"/>
          <w:szCs w:val="22"/>
          <w:rtl w:val="0"/>
        </w:rPr>
        <w:t xml:space="preserve"> (transfer RNA) carry and transfer the amino acids to the proper mRNA codon, which is waiting at the ribosome.  You will use the RNA base-pairing rules to match the mRNA (codons) to create the tRNA (anti-codons). </w:t>
      </w:r>
      <w:r w:rsidDel="00000000" w:rsidR="00000000" w:rsidRPr="00000000">
        <w:rPr>
          <w:rFonts w:ascii="Open Sans" w:cs="Open Sans" w:eastAsia="Open Sans" w:hAnsi="Open Sans"/>
          <w:b w:val="1"/>
          <w:sz w:val="22"/>
          <w:szCs w:val="22"/>
          <w:rtl w:val="0"/>
        </w:rPr>
        <w:t xml:space="preserve"> Anti-codons</w:t>
      </w:r>
      <w:r w:rsidDel="00000000" w:rsidR="00000000" w:rsidRPr="00000000">
        <w:rPr>
          <w:rFonts w:ascii="Open Sans" w:cs="Open Sans" w:eastAsia="Open Sans" w:hAnsi="Open Sans"/>
          <w:sz w:val="22"/>
          <w:szCs w:val="22"/>
          <w:rtl w:val="0"/>
        </w:rPr>
        <w:t xml:space="preserve"> are the opposite of codons, so if you see a “G” on the mRNA, it will be a “C” on tRNA.  Don’t forget that there are </w:t>
      </w:r>
      <w:r w:rsidDel="00000000" w:rsidR="00000000" w:rsidRPr="00000000">
        <w:rPr>
          <w:rFonts w:ascii="Open Sans" w:cs="Open Sans" w:eastAsia="Open Sans" w:hAnsi="Open Sans"/>
          <w:i w:val="1"/>
          <w:sz w:val="22"/>
          <w:szCs w:val="22"/>
          <w:rtl w:val="0"/>
        </w:rPr>
        <w:t xml:space="preserve">NO</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b w:val="1"/>
          <w:sz w:val="22"/>
          <w:szCs w:val="22"/>
          <w:rtl w:val="0"/>
        </w:rPr>
        <w:t xml:space="preserve">T’s</w:t>
      </w:r>
      <w:r w:rsidDel="00000000" w:rsidR="00000000" w:rsidRPr="00000000">
        <w:rPr>
          <w:rFonts w:ascii="Open Sans" w:cs="Open Sans" w:eastAsia="Open Sans" w:hAnsi="Open Sans"/>
          <w:sz w:val="22"/>
          <w:szCs w:val="22"/>
          <w:rtl w:val="0"/>
        </w:rPr>
        <w:t xml:space="preserve"> in any kind of RNA, </w:t>
      </w:r>
      <w:r w:rsidDel="00000000" w:rsidR="00000000" w:rsidRPr="00000000">
        <w:rPr>
          <w:rFonts w:ascii="Open Sans" w:cs="Open Sans" w:eastAsia="Open Sans" w:hAnsi="Open Sans"/>
          <w:sz w:val="22"/>
          <w:szCs w:val="22"/>
          <w:u w:val="single"/>
          <w:rtl w:val="0"/>
        </w:rPr>
        <w:t xml:space="preserve">including</w:t>
      </w:r>
      <w:r w:rsidDel="00000000" w:rsidR="00000000" w:rsidRPr="00000000">
        <w:rPr>
          <w:rFonts w:ascii="Open Sans" w:cs="Open Sans" w:eastAsia="Open Sans" w:hAnsi="Open Sans"/>
          <w:sz w:val="22"/>
          <w:szCs w:val="22"/>
          <w:rtl w:val="0"/>
        </w:rPr>
        <w:t xml:space="preserve"> mRNA and tRNA.</w:t>
      </w:r>
    </w:p>
    <w:p w:rsidR="00000000" w:rsidDel="00000000" w:rsidP="00000000" w:rsidRDefault="00000000" w:rsidRPr="00000000" w14:paraId="00000017">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Step 7) </w:t>
      </w:r>
      <w:r w:rsidDel="00000000" w:rsidR="00000000" w:rsidRPr="00000000">
        <w:rPr>
          <w:rFonts w:ascii="Open Sans" w:cs="Open Sans" w:eastAsia="Open Sans" w:hAnsi="Open Sans"/>
          <w:sz w:val="22"/>
          <w:szCs w:val="22"/>
          <w:rtl w:val="0"/>
        </w:rPr>
        <w:t xml:space="preserve"> Now that you have completed all of the steps of DNA replication and protein synthesis, you need to use the Amino Acid Key on the back of this sheet to look up the amino acids in your column and write out the corresponding brownie construction instructions so you can follow them in the proper order.</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left"/>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left"/>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Step 8)</w:t>
      </w:r>
      <w:r w:rsidDel="00000000" w:rsidR="00000000" w:rsidRPr="00000000">
        <w:rPr>
          <w:rFonts w:ascii="Open Sans" w:cs="Open Sans" w:eastAsia="Open Sans" w:hAnsi="Open Sans"/>
          <w:sz w:val="22"/>
          <w:szCs w:val="22"/>
          <w:rtl w:val="0"/>
        </w:rPr>
        <w:t xml:space="preserve"> Reflect on your progress. Does anything not make sense? Did someone make an error (mutation)?  Fix it if you detect this since you will be required to follow your group’s instructions! When you are ready to begin, go ahead and follow your set of instructions. Present the finished product to your teacher to see how you did BEFORE you eat the brownies!</w:t>
      </w:r>
      <w:r w:rsidDel="00000000" w:rsidR="00000000" w:rsidRPr="00000000">
        <w:br w:type="page"/>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sz w:val="32"/>
          <w:szCs w:val="32"/>
          <w:rtl w:val="0"/>
        </w:rPr>
        <w:t xml:space="preserve">Brownie Synthesis Activity - AMINO ACID KEY</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1"/>
        <w:tblW w:w="1107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8"/>
        <w:gridCol w:w="1882"/>
        <w:gridCol w:w="7380"/>
        <w:tblGridChange w:id="0">
          <w:tblGrid>
            <w:gridCol w:w="1808"/>
            <w:gridCol w:w="1882"/>
            <w:gridCol w:w="7380"/>
          </w:tblGrid>
        </w:tblGridChange>
      </w:tblGrid>
      <w:tr>
        <w:tc>
          <w:tcPr>
            <w:shd w:fill="d9d9d9" w:val="cle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vertAlign w:val="baseline"/>
                <w:rtl w:val="0"/>
              </w:rPr>
              <w:t xml:space="preserve">Amino Acid (abbreviation)</w:t>
            </w:r>
            <w:r w:rsidDel="00000000" w:rsidR="00000000" w:rsidRPr="00000000">
              <w:rPr>
                <w:rtl w:val="0"/>
              </w:rPr>
            </w:r>
          </w:p>
        </w:tc>
        <w:tc>
          <w:tcPr>
            <w:shd w:fill="d9d9d9" w:val="cle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sz w:val="28"/>
                <w:szCs w:val="28"/>
                <w:vertAlign w:val="baseline"/>
                <w:rtl w:val="0"/>
              </w:rPr>
              <w:t xml:space="preserve">Amino Acid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sz w:val="28"/>
                <w:szCs w:val="28"/>
                <w:vertAlign w:val="baseline"/>
                <w:rtl w:val="0"/>
              </w:rPr>
              <w:t xml:space="preserve">(full name)</w:t>
            </w:r>
            <w:r w:rsidDel="00000000" w:rsidR="00000000" w:rsidRPr="00000000">
              <w:rPr>
                <w:rtl w:val="0"/>
              </w:rPr>
            </w:r>
          </w:p>
        </w:tc>
        <w:tc>
          <w:tcPr>
            <w:shd w:fill="d9d9d9" w:val="cle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sz w:val="28"/>
                <w:szCs w:val="28"/>
                <w:rtl w:val="0"/>
              </w:rPr>
              <w:t xml:space="preserve">Brownie construction i</w:t>
            </w:r>
            <w:r w:rsidDel="00000000" w:rsidR="00000000" w:rsidRPr="00000000">
              <w:rPr>
                <w:rFonts w:ascii="Cabin" w:cs="Cabin" w:eastAsia="Cabin" w:hAnsi="Cabin"/>
                <w:b w:val="1"/>
                <w:sz w:val="28"/>
                <w:szCs w:val="28"/>
                <w:vertAlign w:val="baseline"/>
                <w:rtl w:val="0"/>
              </w:rPr>
              <w:t xml:space="preserve">nstructions </w:t>
            </w:r>
            <w:r w:rsidDel="00000000" w:rsidR="00000000" w:rsidRPr="00000000">
              <w:rPr>
                <w:rFonts w:ascii="Cabin" w:cs="Cabin" w:eastAsia="Cabin" w:hAnsi="Cabin"/>
                <w:b w:val="1"/>
                <w:sz w:val="28"/>
                <w:szCs w:val="28"/>
                <w:rtl w:val="0"/>
              </w:rPr>
              <w:t xml:space="preserve">(you may paraphrase these on your sheet)</w:t>
            </w:r>
            <w:r w:rsidDel="00000000" w:rsidR="00000000" w:rsidRPr="00000000">
              <w:rPr>
                <w:rtl w:val="0"/>
              </w:rPr>
            </w:r>
          </w:p>
        </w:tc>
      </w:tr>
      <w:tr>
        <w:tc>
          <w:tcP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vertAlign w:val="baseline"/>
                <w:rtl w:val="0"/>
              </w:rPr>
              <w:t xml:space="preserve">ALA</w:t>
            </w:r>
            <w:r w:rsidDel="00000000" w:rsidR="00000000" w:rsidRPr="00000000">
              <w:rPr>
                <w:rtl w:val="0"/>
              </w:rPr>
            </w:r>
          </w:p>
        </w:tc>
        <w:tc>
          <w:tcP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vertAlign w:val="baseline"/>
                <w:rtl w:val="0"/>
              </w:rPr>
              <w:t xml:space="preserve">Alanine</w:t>
            </w:r>
            <w:r w:rsidDel="00000000" w:rsidR="00000000" w:rsidRPr="00000000">
              <w:rPr>
                <w:rtl w:val="0"/>
              </w:rPr>
            </w:r>
          </w:p>
        </w:tc>
        <w:tc>
          <w:tcP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Fonts w:ascii="Cabin" w:cs="Cabin" w:eastAsia="Cabin" w:hAnsi="Cabin"/>
                <w:vertAlign w:val="baseline"/>
                <w:rtl w:val="0"/>
              </w:rPr>
              <w:t xml:space="preserve">Go to the vacuole and pick up chocolate sprinkles. Bring back to the ribosome.</w:t>
            </w:r>
            <w:r w:rsidDel="00000000" w:rsidR="00000000" w:rsidRPr="00000000">
              <w:rPr>
                <w:rtl w:val="0"/>
              </w:rPr>
            </w:r>
          </w:p>
        </w:tc>
      </w:tr>
      <w:tr>
        <w:tc>
          <w:tcPr>
            <w:shd w:fill="d9d9d9" w:val="cle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vertAlign w:val="baseline"/>
                <w:rtl w:val="0"/>
              </w:rPr>
              <w:t xml:space="preserve">ARG</w:t>
            </w:r>
            <w:r w:rsidDel="00000000" w:rsidR="00000000" w:rsidRPr="00000000">
              <w:rPr>
                <w:rtl w:val="0"/>
              </w:rPr>
            </w:r>
          </w:p>
        </w:tc>
        <w:tc>
          <w:tcPr>
            <w:shd w:fill="d9d9d9" w:val="cle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vertAlign w:val="baseline"/>
                <w:rtl w:val="0"/>
              </w:rPr>
              <w:t xml:space="preserve">Arginine</w:t>
            </w:r>
            <w:r w:rsidDel="00000000" w:rsidR="00000000" w:rsidRPr="00000000">
              <w:rPr>
                <w:rtl w:val="0"/>
              </w:rPr>
            </w:r>
          </w:p>
        </w:tc>
        <w:tc>
          <w:tcPr>
            <w:shd w:fill="d9d9d9" w:val="cle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Fonts w:ascii="Cabin" w:cs="Cabin" w:eastAsia="Cabin" w:hAnsi="Cabin"/>
                <w:vertAlign w:val="baseline"/>
                <w:rtl w:val="0"/>
              </w:rPr>
              <w:t xml:space="preserve">Go to the vacuole and get a bag of bread crumbs. Return to ribosome. Sprinkle bread crumbs onto frosting.</w:t>
            </w:r>
            <w:r w:rsidDel="00000000" w:rsidR="00000000" w:rsidRPr="00000000">
              <w:rPr>
                <w:rtl w:val="0"/>
              </w:rPr>
            </w:r>
          </w:p>
        </w:tc>
      </w:tr>
      <w:tr>
        <w:tc>
          <w:tcP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vertAlign w:val="baseline"/>
                <w:rtl w:val="0"/>
              </w:rPr>
              <w:t xml:space="preserve">ASN</w:t>
            </w:r>
            <w:r w:rsidDel="00000000" w:rsidR="00000000" w:rsidRPr="00000000">
              <w:rPr>
                <w:rtl w:val="0"/>
              </w:rPr>
            </w:r>
          </w:p>
        </w:tc>
        <w:tc>
          <w:tcP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vertAlign w:val="baseline"/>
                <w:rtl w:val="0"/>
              </w:rPr>
              <w:t xml:space="preserve">Asparagine</w:t>
            </w:r>
            <w:r w:rsidDel="00000000" w:rsidR="00000000" w:rsidRPr="00000000">
              <w:rPr>
                <w:rtl w:val="0"/>
              </w:rPr>
            </w:r>
          </w:p>
        </w:tc>
        <w:tc>
          <w:tcP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Fonts w:ascii="Cabin" w:cs="Cabin" w:eastAsia="Cabin" w:hAnsi="Cabin"/>
                <w:vertAlign w:val="baseline"/>
                <w:rtl w:val="0"/>
              </w:rPr>
              <w:t xml:space="preserve">Go to vacuole, pick up 1 container of chocolate chips. Return to ribosome; add &amp; stir chocolate chips into frosting.</w:t>
            </w:r>
            <w:r w:rsidDel="00000000" w:rsidR="00000000" w:rsidRPr="00000000">
              <w:rPr>
                <w:rtl w:val="0"/>
              </w:rPr>
            </w:r>
          </w:p>
        </w:tc>
      </w:tr>
      <w:tr>
        <w:tc>
          <w:tcPr>
            <w:shd w:fill="d9d9d9" w:val="cle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vertAlign w:val="baseline"/>
                <w:rtl w:val="0"/>
              </w:rPr>
              <w:t xml:space="preserve">ASP</w:t>
            </w:r>
            <w:r w:rsidDel="00000000" w:rsidR="00000000" w:rsidRPr="00000000">
              <w:rPr>
                <w:rtl w:val="0"/>
              </w:rPr>
            </w:r>
          </w:p>
        </w:tc>
        <w:tc>
          <w:tcPr>
            <w:shd w:fill="d9d9d9" w:val="cle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vertAlign w:val="baseline"/>
                <w:rtl w:val="0"/>
              </w:rPr>
              <w:t xml:space="preserve">Aspartic Acid</w:t>
            </w:r>
            <w:r w:rsidDel="00000000" w:rsidR="00000000" w:rsidRPr="00000000">
              <w:rPr>
                <w:rtl w:val="0"/>
              </w:rPr>
            </w:r>
          </w:p>
        </w:tc>
        <w:tc>
          <w:tcPr>
            <w:shd w:fill="d9d9d9" w:val="cle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Fonts w:ascii="Cabin" w:cs="Cabin" w:eastAsia="Cabin" w:hAnsi="Cabin"/>
                <w:vertAlign w:val="baseline"/>
                <w:rtl w:val="0"/>
              </w:rPr>
              <w:t xml:space="preserve">Cut brownies into equal squares – one for each group member.</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vertAlign w:val="baseline"/>
                <w:rtl w:val="0"/>
              </w:rPr>
              <w:t xml:space="preserve">CYS</w:t>
            </w:r>
            <w:r w:rsidDel="00000000" w:rsidR="00000000" w:rsidRPr="00000000">
              <w:rPr>
                <w:rtl w:val="0"/>
              </w:rPr>
            </w:r>
          </w:p>
        </w:tc>
        <w:tc>
          <w:tcP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vertAlign w:val="baseline"/>
                <w:rtl w:val="0"/>
              </w:rPr>
              <w:t xml:space="preserve">Cysteine</w:t>
            </w:r>
            <w:r w:rsidDel="00000000" w:rsidR="00000000" w:rsidRPr="00000000">
              <w:rPr>
                <w:rtl w:val="0"/>
              </w:rPr>
            </w:r>
          </w:p>
        </w:tc>
        <w:tc>
          <w:tcP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Fonts w:ascii="Cabin" w:cs="Cabin" w:eastAsia="Cabin" w:hAnsi="Cabin"/>
                <w:vertAlign w:val="baseline"/>
                <w:rtl w:val="0"/>
              </w:rPr>
              <w:t xml:space="preserve">Place each brownie on a napkin.</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shd w:fill="d9d9d9" w:val="cle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vertAlign w:val="baseline"/>
                <w:rtl w:val="0"/>
              </w:rPr>
              <w:t xml:space="preserve">GLN</w:t>
            </w:r>
            <w:r w:rsidDel="00000000" w:rsidR="00000000" w:rsidRPr="00000000">
              <w:rPr>
                <w:rtl w:val="0"/>
              </w:rPr>
            </w:r>
          </w:p>
        </w:tc>
        <w:tc>
          <w:tcPr>
            <w:shd w:fill="d9d9d9" w:val="cle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vertAlign w:val="baseline"/>
                <w:rtl w:val="0"/>
              </w:rPr>
              <w:t xml:space="preserve">Glutamine</w:t>
            </w:r>
            <w:r w:rsidDel="00000000" w:rsidR="00000000" w:rsidRPr="00000000">
              <w:rPr>
                <w:rtl w:val="0"/>
              </w:rPr>
            </w:r>
          </w:p>
        </w:tc>
        <w:tc>
          <w:tcPr>
            <w:shd w:fill="d9d9d9" w:val="cle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Fonts w:ascii="Cabin" w:cs="Cabin" w:eastAsia="Cabin" w:hAnsi="Cabin"/>
                <w:vertAlign w:val="baseline"/>
                <w:rtl w:val="0"/>
              </w:rPr>
              <w:t xml:space="preserve">Sprinkle the sprinkles evenly over the frosting.</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vertAlign w:val="baseline"/>
                <w:rtl w:val="0"/>
              </w:rPr>
              <w:t xml:space="preserve">GLU</w:t>
            </w:r>
            <w:r w:rsidDel="00000000" w:rsidR="00000000" w:rsidRPr="00000000">
              <w:rPr>
                <w:rtl w:val="0"/>
              </w:rPr>
            </w:r>
          </w:p>
        </w:tc>
        <w:tc>
          <w:tcP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vertAlign w:val="baseline"/>
                <w:rtl w:val="0"/>
              </w:rPr>
              <w:t xml:space="preserve">Glutamic Acid</w:t>
            </w:r>
            <w:r w:rsidDel="00000000" w:rsidR="00000000" w:rsidRPr="00000000">
              <w:rPr>
                <w:rtl w:val="0"/>
              </w:rPr>
            </w:r>
          </w:p>
        </w:tc>
        <w:tc>
          <w:tcP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Fonts w:ascii="Cabin" w:cs="Cabin" w:eastAsia="Cabin" w:hAnsi="Cabin"/>
                <w:vertAlign w:val="baseline"/>
                <w:rtl w:val="0"/>
              </w:rPr>
              <w:t xml:space="preserve">Show the brownies to your teacher and meow like a cat.</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shd w:fill="d9d9d9" w:val="cle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vertAlign w:val="baseline"/>
                <w:rtl w:val="0"/>
              </w:rPr>
              <w:t xml:space="preserve">GLY</w:t>
            </w:r>
            <w:r w:rsidDel="00000000" w:rsidR="00000000" w:rsidRPr="00000000">
              <w:rPr>
                <w:rtl w:val="0"/>
              </w:rPr>
            </w:r>
          </w:p>
        </w:tc>
        <w:tc>
          <w:tcPr>
            <w:shd w:fill="d9d9d9" w:val="cle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vertAlign w:val="baseline"/>
                <w:rtl w:val="0"/>
              </w:rPr>
              <w:t xml:space="preserve">Glysine</w:t>
            </w:r>
            <w:r w:rsidDel="00000000" w:rsidR="00000000" w:rsidRPr="00000000">
              <w:rPr>
                <w:rtl w:val="0"/>
              </w:rPr>
            </w:r>
          </w:p>
        </w:tc>
        <w:tc>
          <w:tcPr>
            <w:shd w:fill="d9d9d9" w:val="cle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Fonts w:ascii="Cabin" w:cs="Cabin" w:eastAsia="Cabin" w:hAnsi="Cabin"/>
                <w:vertAlign w:val="baseline"/>
                <w:rtl w:val="0"/>
              </w:rPr>
              <w:t xml:space="preserve">Go to vacuole and pick up container of vanilla frosting. Return to ribosome.</w:t>
            </w:r>
            <w:r w:rsidDel="00000000" w:rsidR="00000000" w:rsidRPr="00000000">
              <w:rPr>
                <w:rtl w:val="0"/>
              </w:rPr>
            </w:r>
          </w:p>
        </w:tc>
      </w:tr>
      <w:tr>
        <w:tc>
          <w:tcP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vertAlign w:val="baseline"/>
                <w:rtl w:val="0"/>
              </w:rPr>
              <w:t xml:space="preserve">HIS</w:t>
            </w:r>
            <w:r w:rsidDel="00000000" w:rsidR="00000000" w:rsidRPr="00000000">
              <w:rPr>
                <w:rtl w:val="0"/>
              </w:rPr>
            </w:r>
          </w:p>
        </w:tc>
        <w:tc>
          <w:tcP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vertAlign w:val="baseline"/>
                <w:rtl w:val="0"/>
              </w:rPr>
              <w:t xml:space="preserve">Histidine</w:t>
            </w:r>
            <w:r w:rsidDel="00000000" w:rsidR="00000000" w:rsidRPr="00000000">
              <w:rPr>
                <w:rtl w:val="0"/>
              </w:rPr>
            </w:r>
          </w:p>
        </w:tc>
        <w:tc>
          <w:tcP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Fonts w:ascii="Cabin" w:cs="Cabin" w:eastAsia="Cabin" w:hAnsi="Cabin"/>
                <w:vertAlign w:val="baseline"/>
                <w:rtl w:val="0"/>
              </w:rPr>
              <w:t xml:space="preserve">Spread frosting on the brownies.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shd w:fill="d9d9d9" w:val="cle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vertAlign w:val="baseline"/>
                <w:rtl w:val="0"/>
              </w:rPr>
              <w:t xml:space="preserve">ISO</w:t>
            </w:r>
            <w:r w:rsidDel="00000000" w:rsidR="00000000" w:rsidRPr="00000000">
              <w:rPr>
                <w:rtl w:val="0"/>
              </w:rPr>
            </w:r>
          </w:p>
        </w:tc>
        <w:tc>
          <w:tcPr>
            <w:shd w:fill="d9d9d9" w:val="cle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vertAlign w:val="baseline"/>
                <w:rtl w:val="0"/>
              </w:rPr>
              <w:t xml:space="preserve">Isoleucine</w:t>
            </w:r>
            <w:r w:rsidDel="00000000" w:rsidR="00000000" w:rsidRPr="00000000">
              <w:rPr>
                <w:rtl w:val="0"/>
              </w:rPr>
            </w:r>
          </w:p>
        </w:tc>
        <w:tc>
          <w:tcPr>
            <w:shd w:fill="d9d9d9" w:val="cle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Fonts w:ascii="Cabin" w:cs="Cabin" w:eastAsia="Cabin" w:hAnsi="Cabin"/>
                <w:vertAlign w:val="baseline"/>
                <w:rtl w:val="0"/>
              </w:rPr>
              <w:t xml:space="preserve">Go to vacuole and get a cup of salt.  Sprinkle it on top of the brownies.</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vertAlign w:val="baseline"/>
                <w:rtl w:val="0"/>
              </w:rPr>
              <w:t xml:space="preserve">LEU</w:t>
            </w:r>
            <w:r w:rsidDel="00000000" w:rsidR="00000000" w:rsidRPr="00000000">
              <w:rPr>
                <w:rtl w:val="0"/>
              </w:rPr>
            </w:r>
          </w:p>
        </w:tc>
        <w:tc>
          <w:tcP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vertAlign w:val="baseline"/>
                <w:rtl w:val="0"/>
              </w:rPr>
              <w:t xml:space="preserve">Leucine</w:t>
            </w:r>
            <w:r w:rsidDel="00000000" w:rsidR="00000000" w:rsidRPr="00000000">
              <w:rPr>
                <w:rtl w:val="0"/>
              </w:rPr>
            </w:r>
          </w:p>
        </w:tc>
        <w:tc>
          <w:tcP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Fonts w:ascii="Cabin" w:cs="Cabin" w:eastAsia="Cabin" w:hAnsi="Cabin"/>
                <w:vertAlign w:val="baseline"/>
                <w:rtl w:val="0"/>
              </w:rPr>
              <w:t xml:space="preserve">Go to the vacuole and pick up a container of chocolate frosting. Take it back to the ribosome.</w:t>
            </w:r>
            <w:r w:rsidDel="00000000" w:rsidR="00000000" w:rsidRPr="00000000">
              <w:rPr>
                <w:rtl w:val="0"/>
              </w:rPr>
            </w:r>
          </w:p>
        </w:tc>
      </w:tr>
      <w:tr>
        <w:tc>
          <w:tcPr>
            <w:shd w:fill="d9d9d9" w:val="cle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vertAlign w:val="baseline"/>
                <w:rtl w:val="0"/>
              </w:rPr>
              <w:t xml:space="preserve">LYS</w:t>
            </w:r>
            <w:r w:rsidDel="00000000" w:rsidR="00000000" w:rsidRPr="00000000">
              <w:rPr>
                <w:rtl w:val="0"/>
              </w:rPr>
            </w:r>
          </w:p>
        </w:tc>
        <w:tc>
          <w:tcPr>
            <w:shd w:fill="d9d9d9" w:val="cle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vertAlign w:val="baseline"/>
                <w:rtl w:val="0"/>
              </w:rPr>
              <w:t xml:space="preserve">Lysine</w:t>
            </w:r>
            <w:r w:rsidDel="00000000" w:rsidR="00000000" w:rsidRPr="00000000">
              <w:rPr>
                <w:rtl w:val="0"/>
              </w:rPr>
            </w:r>
          </w:p>
        </w:tc>
        <w:tc>
          <w:tcPr>
            <w:shd w:fill="d9d9d9" w:val="cle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Fonts w:ascii="Cabin" w:cs="Cabin" w:eastAsia="Cabin" w:hAnsi="Cabin"/>
                <w:vertAlign w:val="baseline"/>
                <w:rtl w:val="0"/>
              </w:rPr>
              <w:t xml:space="preserve">Go to the vacuole and pick up green food coloring to take back to ribosome. Add 3 drops to the frosting cup and stir it in with the knife.</w:t>
            </w:r>
            <w:r w:rsidDel="00000000" w:rsidR="00000000" w:rsidRPr="00000000">
              <w:rPr>
                <w:rtl w:val="0"/>
              </w:rPr>
            </w:r>
          </w:p>
        </w:tc>
      </w:tr>
      <w:tr>
        <w:tc>
          <w:tcP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vertAlign w:val="baseline"/>
                <w:rtl w:val="0"/>
              </w:rPr>
              <w:t xml:space="preserve">MET</w:t>
            </w:r>
            <w:r w:rsidDel="00000000" w:rsidR="00000000" w:rsidRPr="00000000">
              <w:rPr>
                <w:rtl w:val="0"/>
              </w:rPr>
            </w:r>
          </w:p>
        </w:tc>
        <w:tc>
          <w:tcP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vertAlign w:val="baseline"/>
                <w:rtl w:val="0"/>
              </w:rPr>
              <w:t xml:space="preserve">Methionine</w:t>
            </w:r>
            <w:r w:rsidDel="00000000" w:rsidR="00000000" w:rsidRPr="00000000">
              <w:rPr>
                <w:rtl w:val="0"/>
              </w:rPr>
            </w:r>
          </w:p>
        </w:tc>
        <w:tc>
          <w:tcP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Fonts w:ascii="Cabin" w:cs="Cabin" w:eastAsia="Cabin" w:hAnsi="Cabin"/>
                <w:rtl w:val="0"/>
              </w:rPr>
              <w:t xml:space="preserve">This is the first instruction.  </w:t>
            </w:r>
            <w:r w:rsidDel="00000000" w:rsidR="00000000" w:rsidRPr="00000000">
              <w:rPr>
                <w:rFonts w:ascii="Cabin" w:cs="Cabin" w:eastAsia="Cabin" w:hAnsi="Cabin"/>
                <w:vertAlign w:val="baseline"/>
                <w:rtl w:val="0"/>
              </w:rPr>
              <w:t xml:space="preserve">Go to vacuole and pick up a plate of brownies. Bring back to ribosome.</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shd w:fill="d9d9d9" w:val="cle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vertAlign w:val="baseline"/>
                <w:rtl w:val="0"/>
              </w:rPr>
              <w:t xml:space="preserve">PHE</w:t>
            </w:r>
            <w:r w:rsidDel="00000000" w:rsidR="00000000" w:rsidRPr="00000000">
              <w:rPr>
                <w:rtl w:val="0"/>
              </w:rPr>
            </w:r>
          </w:p>
        </w:tc>
        <w:tc>
          <w:tcPr>
            <w:shd w:fill="d9d9d9" w:val="cle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vertAlign w:val="baseline"/>
                <w:rtl w:val="0"/>
              </w:rPr>
              <w:t xml:space="preserve">Phenylalanine</w:t>
            </w:r>
            <w:r w:rsidDel="00000000" w:rsidR="00000000" w:rsidRPr="00000000">
              <w:rPr>
                <w:rtl w:val="0"/>
              </w:rPr>
            </w:r>
          </w:p>
        </w:tc>
        <w:tc>
          <w:tcPr>
            <w:shd w:fill="d9d9d9" w:val="cle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Fonts w:ascii="Cabin" w:cs="Cabin" w:eastAsia="Cabin" w:hAnsi="Cabin"/>
                <w:vertAlign w:val="baseline"/>
                <w:rtl w:val="0"/>
              </w:rPr>
              <w:t xml:space="preserve">Get a knife from the vacuole. Bring back to ribosome.</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vertAlign w:val="baseline"/>
                <w:rtl w:val="0"/>
              </w:rPr>
              <w:t xml:space="preserve">PRO</w:t>
            </w:r>
            <w:r w:rsidDel="00000000" w:rsidR="00000000" w:rsidRPr="00000000">
              <w:rPr>
                <w:rtl w:val="0"/>
              </w:rPr>
            </w:r>
          </w:p>
        </w:tc>
        <w:tc>
          <w:tcP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vertAlign w:val="baseline"/>
                <w:rtl w:val="0"/>
              </w:rPr>
              <w:t xml:space="preserve">Proline</w:t>
            </w:r>
            <w:r w:rsidDel="00000000" w:rsidR="00000000" w:rsidRPr="00000000">
              <w:rPr>
                <w:rtl w:val="0"/>
              </w:rPr>
            </w:r>
          </w:p>
        </w:tc>
        <w:tc>
          <w:tcP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Fonts w:ascii="Cabin" w:cs="Cabin" w:eastAsia="Cabin" w:hAnsi="Cabin"/>
                <w:vertAlign w:val="baseline"/>
                <w:rtl w:val="0"/>
              </w:rPr>
              <w:t xml:space="preserve">Go to vacuole and get 1 napkin. Bring back to the ribosome.</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shd w:fill="d9d9d9" w:val="cle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vertAlign w:val="baseline"/>
                <w:rtl w:val="0"/>
              </w:rPr>
              <w:t xml:space="preserve">SER</w:t>
            </w:r>
            <w:r w:rsidDel="00000000" w:rsidR="00000000" w:rsidRPr="00000000">
              <w:rPr>
                <w:rtl w:val="0"/>
              </w:rPr>
            </w:r>
          </w:p>
        </w:tc>
        <w:tc>
          <w:tcPr>
            <w:shd w:fill="d9d9d9" w:val="cle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vertAlign w:val="baseline"/>
                <w:rtl w:val="0"/>
              </w:rPr>
              <w:t xml:space="preserve">Serine</w:t>
            </w:r>
            <w:r w:rsidDel="00000000" w:rsidR="00000000" w:rsidRPr="00000000">
              <w:rPr>
                <w:rtl w:val="0"/>
              </w:rPr>
            </w:r>
          </w:p>
        </w:tc>
        <w:tc>
          <w:tcPr>
            <w:shd w:fill="d9d9d9" w:val="cle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Fonts w:ascii="Cabin" w:cs="Cabin" w:eastAsia="Cabin" w:hAnsi="Cabin"/>
                <w:vertAlign w:val="baseline"/>
                <w:rtl w:val="0"/>
              </w:rPr>
              <w:t xml:space="preserve">Everyone in group must wash hands with soap &amp; water. Return to ribosome.</w:t>
            </w:r>
            <w:r w:rsidDel="00000000" w:rsidR="00000000" w:rsidRPr="00000000">
              <w:rPr>
                <w:rtl w:val="0"/>
              </w:rPr>
            </w:r>
          </w:p>
        </w:tc>
      </w:tr>
      <w:tr>
        <w:tc>
          <w:tcP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vertAlign w:val="baseline"/>
                <w:rtl w:val="0"/>
              </w:rPr>
              <w:t xml:space="preserve">STOP</w:t>
            </w:r>
            <w:r w:rsidDel="00000000" w:rsidR="00000000" w:rsidRPr="00000000">
              <w:rPr>
                <w:rtl w:val="0"/>
              </w:rPr>
            </w:r>
          </w:p>
        </w:tc>
        <w:tc>
          <w:tcP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c>
          <w:tcP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Fonts w:ascii="Cabin" w:cs="Cabin" w:eastAsia="Cabin" w:hAnsi="Cabin"/>
                <w:vertAlign w:val="baseline"/>
                <w:rtl w:val="0"/>
              </w:rPr>
              <w:t xml:space="preserve">Show the finished product to your teacher. Clean up station and all materials.</w:t>
            </w:r>
            <w:r w:rsidDel="00000000" w:rsidR="00000000" w:rsidRPr="00000000">
              <w:rPr>
                <w:rtl w:val="0"/>
              </w:rPr>
            </w:r>
          </w:p>
        </w:tc>
      </w:tr>
      <w:tr>
        <w:tc>
          <w:tcPr>
            <w:shd w:fill="d9d9d9" w:val="cle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vertAlign w:val="baseline"/>
                <w:rtl w:val="0"/>
              </w:rPr>
              <w:t xml:space="preserve">THR</w:t>
            </w:r>
            <w:r w:rsidDel="00000000" w:rsidR="00000000" w:rsidRPr="00000000">
              <w:rPr>
                <w:rtl w:val="0"/>
              </w:rPr>
            </w:r>
          </w:p>
        </w:tc>
        <w:tc>
          <w:tcPr>
            <w:shd w:fill="d9d9d9" w:val="cle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vertAlign w:val="baseline"/>
                <w:rtl w:val="0"/>
              </w:rPr>
              <w:t xml:space="preserve">Threonine</w:t>
            </w:r>
            <w:r w:rsidDel="00000000" w:rsidR="00000000" w:rsidRPr="00000000">
              <w:rPr>
                <w:rtl w:val="0"/>
              </w:rPr>
            </w:r>
          </w:p>
        </w:tc>
        <w:tc>
          <w:tcPr>
            <w:shd w:fill="d9d9d9" w:val="cle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Fonts w:ascii="Cabin" w:cs="Cabin" w:eastAsia="Cabin" w:hAnsi="Cabin"/>
                <w:vertAlign w:val="baseline"/>
                <w:rtl w:val="0"/>
              </w:rPr>
              <w:t xml:space="preserve">Go to vacuole and pick up rainbow sprinkles. Bring back to ribosome.</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vertAlign w:val="baseline"/>
                <w:rtl w:val="0"/>
              </w:rPr>
              <w:t xml:space="preserve">TRP</w:t>
            </w:r>
            <w:r w:rsidDel="00000000" w:rsidR="00000000" w:rsidRPr="00000000">
              <w:rPr>
                <w:rtl w:val="0"/>
              </w:rPr>
            </w:r>
          </w:p>
        </w:tc>
        <w:tc>
          <w:tcP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vertAlign w:val="baseline"/>
                <w:rtl w:val="0"/>
              </w:rPr>
              <w:t xml:space="preserve">Tryptophan</w:t>
            </w:r>
            <w:r w:rsidDel="00000000" w:rsidR="00000000" w:rsidRPr="00000000">
              <w:rPr>
                <w:rtl w:val="0"/>
              </w:rPr>
            </w:r>
          </w:p>
        </w:tc>
        <w:tc>
          <w:tcP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Fonts w:ascii="Cabin" w:cs="Cabin" w:eastAsia="Cabin" w:hAnsi="Cabin"/>
                <w:vertAlign w:val="baseline"/>
                <w:rtl w:val="0"/>
              </w:rPr>
              <w:t xml:space="preserve">Go to vacuole and pick up red food coloring and bring back to ribosome. Add 3 drops of red food coloring to frosting cup and stir it in with the knife.</w:t>
            </w:r>
            <w:r w:rsidDel="00000000" w:rsidR="00000000" w:rsidRPr="00000000">
              <w:rPr>
                <w:rtl w:val="0"/>
              </w:rPr>
            </w:r>
          </w:p>
        </w:tc>
      </w:tr>
      <w:tr>
        <w:tc>
          <w:tcPr>
            <w:shd w:fill="d9d9d9" w:val="cle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vertAlign w:val="baseline"/>
                <w:rtl w:val="0"/>
              </w:rPr>
              <w:t xml:space="preserve">TYR</w:t>
            </w:r>
            <w:r w:rsidDel="00000000" w:rsidR="00000000" w:rsidRPr="00000000">
              <w:rPr>
                <w:rtl w:val="0"/>
              </w:rPr>
            </w:r>
          </w:p>
        </w:tc>
        <w:tc>
          <w:tcPr>
            <w:shd w:fill="d9d9d9" w:val="cle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vertAlign w:val="baseline"/>
                <w:rtl w:val="0"/>
              </w:rPr>
              <w:t xml:space="preserve">Tyrosine</w:t>
            </w:r>
            <w:r w:rsidDel="00000000" w:rsidR="00000000" w:rsidRPr="00000000">
              <w:rPr>
                <w:rtl w:val="0"/>
              </w:rPr>
            </w:r>
          </w:p>
        </w:tc>
        <w:tc>
          <w:tcPr>
            <w:shd w:fill="d9d9d9" w:val="cle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Fonts w:ascii="Cabin" w:cs="Cabin" w:eastAsia="Cabin" w:hAnsi="Cabin"/>
                <w:vertAlign w:val="baseline"/>
                <w:rtl w:val="0"/>
              </w:rPr>
              <w:t xml:space="preserve">Go to vacuole and get some soy sauce. Add soy sauce to frosting and stir it in with knife.</w:t>
            </w:r>
            <w:r w:rsidDel="00000000" w:rsidR="00000000" w:rsidRPr="00000000">
              <w:rPr>
                <w:rtl w:val="0"/>
              </w:rPr>
            </w:r>
          </w:p>
        </w:tc>
      </w:tr>
      <w:tr>
        <w:trPr>
          <w:trHeight w:val="500" w:hRule="atLeast"/>
        </w:trPr>
        <w:tc>
          <w:tcP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b w:val="1"/>
                <w:vertAlign w:val="baseline"/>
                <w:rtl w:val="0"/>
              </w:rPr>
              <w:t xml:space="preserve">VAL</w:t>
            </w:r>
            <w:r w:rsidDel="00000000" w:rsidR="00000000" w:rsidRPr="00000000">
              <w:rPr>
                <w:rtl w:val="0"/>
              </w:rPr>
            </w:r>
          </w:p>
        </w:tc>
        <w:tc>
          <w:tcP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bin" w:cs="Cabin" w:eastAsia="Cabin" w:hAnsi="Cabin"/>
                <w:vertAlign w:val="baseline"/>
                <w:rtl w:val="0"/>
              </w:rPr>
              <w:t xml:space="preserve">Valine</w:t>
            </w:r>
            <w:r w:rsidDel="00000000" w:rsidR="00000000" w:rsidRPr="00000000">
              <w:rPr>
                <w:rtl w:val="0"/>
              </w:rPr>
            </w:r>
          </w:p>
        </w:tc>
        <w:tc>
          <w:tcP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Fonts w:ascii="Cabin" w:cs="Cabin" w:eastAsia="Cabin" w:hAnsi="Cabin"/>
                <w:vertAlign w:val="baseline"/>
                <w:rtl w:val="0"/>
              </w:rPr>
              <w:t xml:space="preserve">Cut brownies into equal triangles (enough for each member of your group).</w:t>
            </w:r>
            <w:r w:rsidDel="00000000" w:rsidR="00000000" w:rsidRPr="00000000">
              <w:rPr>
                <w:rtl w:val="0"/>
              </w:rPr>
            </w:r>
          </w:p>
        </w:tc>
      </w:tr>
    </w:tbl>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36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